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868D6" w14:textId="77777777" w:rsidR="009600CD" w:rsidRPr="00E23365" w:rsidRDefault="00710703" w:rsidP="003D501A">
      <w:pPr>
        <w:rPr>
          <w:rFonts w:ascii="Gotham Medium" w:hAnsi="Gotham Medium"/>
          <w:b/>
          <w:sz w:val="26"/>
          <w:szCs w:val="26"/>
          <w:u w:val="single"/>
          <w:lang w:val="es-CO"/>
        </w:rPr>
      </w:pPr>
      <w:r>
        <w:rPr>
          <w:rFonts w:ascii="Trebuchet MS" w:eastAsia="Arial" w:hAnsi="Trebuchet MS" w:cs="Arial"/>
          <w:b/>
          <w:bCs/>
          <w:noProof/>
          <w:sz w:val="28"/>
          <w:szCs w:val="28"/>
          <w:lang w:eastAsia="es-AR"/>
        </w:rPr>
        <w:drawing>
          <wp:anchor distT="0" distB="0" distL="114300" distR="114300" simplePos="0" relativeHeight="251659264" behindDoc="0" locked="0" layoutInCell="1" allowOverlap="1" wp14:anchorId="2EDDE1AC" wp14:editId="11275E27">
            <wp:simplePos x="0" y="0"/>
            <wp:positionH relativeFrom="margin">
              <wp:posOffset>146685</wp:posOffset>
            </wp:positionH>
            <wp:positionV relativeFrom="paragraph">
              <wp:posOffset>-575310</wp:posOffset>
            </wp:positionV>
            <wp:extent cx="6310630" cy="870585"/>
            <wp:effectExtent l="0" t="0" r="0" b="571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63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312" w:rsidRPr="00E23365">
        <w:rPr>
          <w:rFonts w:ascii="Gotham Medium" w:hAnsi="Gotham Medium"/>
          <w:b/>
          <w:sz w:val="26"/>
          <w:szCs w:val="26"/>
          <w:u w:val="single"/>
          <w:lang w:val="es-CO"/>
        </w:rPr>
        <w:t xml:space="preserve">Primer Día – </w:t>
      </w:r>
      <w:r w:rsidR="00E23365" w:rsidRPr="00E23365">
        <w:rPr>
          <w:rFonts w:ascii="Gotham Medium" w:hAnsi="Gotham Medium"/>
          <w:b/>
          <w:sz w:val="26"/>
          <w:szCs w:val="26"/>
          <w:u w:val="single"/>
          <w:lang w:val="es-CO"/>
        </w:rPr>
        <w:t>Jueves</w:t>
      </w:r>
      <w:r w:rsidR="00743312" w:rsidRPr="00E23365">
        <w:rPr>
          <w:rFonts w:ascii="Gotham Medium" w:hAnsi="Gotham Medium"/>
          <w:b/>
          <w:sz w:val="26"/>
          <w:szCs w:val="26"/>
          <w:u w:val="single"/>
          <w:lang w:val="es-CO"/>
        </w:rPr>
        <w:t xml:space="preserve">, </w:t>
      </w:r>
      <w:r w:rsidR="00E23365" w:rsidRPr="00E23365">
        <w:rPr>
          <w:rFonts w:ascii="Gotham Medium" w:hAnsi="Gotham Medium"/>
          <w:b/>
          <w:sz w:val="26"/>
          <w:szCs w:val="26"/>
          <w:u w:val="single"/>
          <w:lang w:val="es-CO"/>
        </w:rPr>
        <w:t>25</w:t>
      </w:r>
      <w:r w:rsidR="00743312" w:rsidRPr="00E23365">
        <w:rPr>
          <w:rFonts w:ascii="Gotham Medium" w:hAnsi="Gotham Medium"/>
          <w:b/>
          <w:sz w:val="26"/>
          <w:szCs w:val="26"/>
          <w:u w:val="single"/>
          <w:lang w:val="es-CO"/>
        </w:rPr>
        <w:t xml:space="preserve"> de </w:t>
      </w:r>
      <w:r w:rsidR="00445D6E" w:rsidRPr="00E23365">
        <w:rPr>
          <w:rFonts w:ascii="Gotham Medium" w:hAnsi="Gotham Medium"/>
          <w:b/>
          <w:sz w:val="26"/>
          <w:szCs w:val="26"/>
          <w:u w:val="single"/>
          <w:lang w:val="es-CO"/>
        </w:rPr>
        <w:t>agosto</w:t>
      </w:r>
      <w:r w:rsidR="00743312" w:rsidRPr="00E23365">
        <w:rPr>
          <w:rFonts w:ascii="Gotham Medium" w:hAnsi="Gotham Medium"/>
          <w:b/>
          <w:sz w:val="26"/>
          <w:szCs w:val="26"/>
          <w:u w:val="single"/>
          <w:lang w:val="es-CO"/>
        </w:rPr>
        <w:t xml:space="preserve"> de 2016</w:t>
      </w:r>
    </w:p>
    <w:tbl>
      <w:tblPr>
        <w:tblStyle w:val="Tablaconcuadrcula"/>
        <w:tblpPr w:leftFromText="180" w:rightFromText="180" w:vertAnchor="text" w:horzAnchor="margin" w:tblpY="207"/>
        <w:tblW w:w="10314" w:type="dxa"/>
        <w:tblLook w:val="01E0" w:firstRow="1" w:lastRow="1" w:firstColumn="1" w:lastColumn="1" w:noHBand="0" w:noVBand="0"/>
      </w:tblPr>
      <w:tblGrid>
        <w:gridCol w:w="2093"/>
        <w:gridCol w:w="4819"/>
        <w:gridCol w:w="3402"/>
      </w:tblGrid>
      <w:tr w:rsidR="00E23365" w:rsidRPr="007F78A7" w14:paraId="1CAC6721" w14:textId="77777777" w:rsidTr="001A7AB8">
        <w:tc>
          <w:tcPr>
            <w:tcW w:w="2093" w:type="dxa"/>
            <w:shd w:val="clear" w:color="auto" w:fill="0070C0"/>
            <w:vAlign w:val="center"/>
          </w:tcPr>
          <w:p w14:paraId="3D9A8640" w14:textId="4B34A17C" w:rsidR="009600CD" w:rsidRPr="007F78A7" w:rsidRDefault="00EE585C" w:rsidP="00EE585C">
            <w:pPr>
              <w:spacing w:after="0"/>
              <w:contextualSpacing/>
              <w:jc w:val="center"/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</w:pPr>
            <w:r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  <w:t>12:15</w:t>
            </w:r>
            <w:r w:rsidR="00E23365" w:rsidRPr="007F78A7"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  <w:t xml:space="preserve"> – 1</w:t>
            </w:r>
            <w:r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  <w:t>2</w:t>
            </w:r>
            <w:r w:rsidR="00E23365" w:rsidRPr="007F78A7"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  <w:t>:</w:t>
            </w:r>
            <w:r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  <w:t>45</w:t>
            </w:r>
          </w:p>
        </w:tc>
        <w:tc>
          <w:tcPr>
            <w:tcW w:w="4819" w:type="dxa"/>
            <w:shd w:val="clear" w:color="auto" w:fill="0070C0"/>
            <w:vAlign w:val="center"/>
          </w:tcPr>
          <w:p w14:paraId="6C1D1B0B" w14:textId="77777777" w:rsidR="009600CD" w:rsidRPr="007F78A7" w:rsidRDefault="009600CD" w:rsidP="007F78A7">
            <w:pPr>
              <w:spacing w:after="0" w:line="240" w:lineRule="auto"/>
              <w:contextualSpacing/>
              <w:jc w:val="center"/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  <w:t>Acreditación</w:t>
            </w:r>
          </w:p>
        </w:tc>
        <w:tc>
          <w:tcPr>
            <w:tcW w:w="3402" w:type="dxa"/>
            <w:shd w:val="clear" w:color="auto" w:fill="0070C0"/>
            <w:vAlign w:val="center"/>
          </w:tcPr>
          <w:p w14:paraId="33A3597A" w14:textId="77777777" w:rsidR="009600CD" w:rsidRPr="007F78A7" w:rsidRDefault="009600CD" w:rsidP="007F78A7">
            <w:pPr>
              <w:tabs>
                <w:tab w:val="left" w:pos="1770"/>
              </w:tabs>
              <w:spacing w:after="0" w:line="240" w:lineRule="auto"/>
              <w:contextualSpacing/>
              <w:jc w:val="center"/>
              <w:rPr>
                <w:rFonts w:ascii="Gotham Medium" w:hAnsi="Gotham Medium"/>
                <w:b/>
                <w:color w:val="FFFFFF" w:themeColor="background1"/>
                <w:sz w:val="24"/>
                <w:szCs w:val="24"/>
                <w:u w:val="single"/>
                <w:lang w:val="es-CO"/>
              </w:rPr>
            </w:pPr>
          </w:p>
        </w:tc>
      </w:tr>
      <w:tr w:rsidR="00E23365" w:rsidRPr="007F78A7" w14:paraId="01A81459" w14:textId="77777777" w:rsidTr="00BA7D5D">
        <w:tc>
          <w:tcPr>
            <w:tcW w:w="2093" w:type="dxa"/>
            <w:shd w:val="clear" w:color="auto" w:fill="auto"/>
            <w:vAlign w:val="center"/>
          </w:tcPr>
          <w:p w14:paraId="1CFD0D3F" w14:textId="77777777" w:rsidR="009600CD" w:rsidRPr="007F78A7" w:rsidRDefault="00E23365" w:rsidP="007F78A7">
            <w:pPr>
              <w:spacing w:after="0"/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  <w:t>13:00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2F1DC77" w14:textId="77777777" w:rsidR="00E23365" w:rsidRPr="007F78A7" w:rsidRDefault="00E23365" w:rsidP="00BA7D5D">
            <w:pPr>
              <w:spacing w:after="0" w:line="240" w:lineRule="auto"/>
              <w:contextualSpacing/>
              <w:jc w:val="center"/>
              <w:rPr>
                <w:rFonts w:ascii="Gotham Medium" w:hAnsi="Gotham Medium"/>
                <w:spacing w:val="10"/>
                <w:sz w:val="24"/>
                <w:lang w:val="es-AR" w:eastAsia="es-AR"/>
              </w:rPr>
            </w:pPr>
          </w:p>
          <w:p w14:paraId="03A38C03" w14:textId="77777777" w:rsidR="009600CD" w:rsidRPr="007F78A7" w:rsidRDefault="009600CD" w:rsidP="00BA7D5D">
            <w:pPr>
              <w:spacing w:after="0" w:line="240" w:lineRule="auto"/>
              <w:contextualSpacing/>
              <w:jc w:val="center"/>
              <w:rPr>
                <w:rFonts w:ascii="Gotham Medium" w:hAnsi="Gotham Medium"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spacing w:val="10"/>
                <w:sz w:val="24"/>
                <w:lang w:val="es-AR" w:eastAsia="es-AR"/>
              </w:rPr>
              <w:t>Sesión de apertura:</w:t>
            </w:r>
          </w:p>
          <w:p w14:paraId="343F0D35" w14:textId="77777777" w:rsidR="009600CD" w:rsidRPr="007F78A7" w:rsidRDefault="009600CD" w:rsidP="00BA7D5D">
            <w:pPr>
              <w:spacing w:after="0" w:line="240" w:lineRule="auto"/>
              <w:contextualSpacing/>
              <w:jc w:val="center"/>
              <w:rPr>
                <w:rFonts w:ascii="Gotham Medium" w:hAnsi="Gotham Medium"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spacing w:val="10"/>
                <w:sz w:val="24"/>
                <w:lang w:val="es-AR" w:eastAsia="es-AR"/>
              </w:rPr>
              <w:t>Bienvenida por parte de funcionarios</w:t>
            </w:r>
          </w:p>
          <w:p w14:paraId="71EA73FB" w14:textId="77777777" w:rsidR="00E23365" w:rsidRPr="007F78A7" w:rsidRDefault="00E23365" w:rsidP="00BA7D5D">
            <w:pPr>
              <w:spacing w:after="0" w:line="240" w:lineRule="auto"/>
              <w:contextualSpacing/>
              <w:jc w:val="center"/>
              <w:rPr>
                <w:rFonts w:ascii="Gotham Medium" w:hAnsi="Gotham Medium"/>
                <w:spacing w:val="10"/>
                <w:sz w:val="24"/>
                <w:lang w:val="es-AR" w:eastAsia="es-A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A705A32" w14:textId="77777777" w:rsidR="00926BDE" w:rsidRDefault="003D501A" w:rsidP="007F78A7">
            <w:pPr>
              <w:tabs>
                <w:tab w:val="left" w:pos="1770"/>
              </w:tabs>
              <w:spacing w:after="0" w:line="240" w:lineRule="auto"/>
              <w:contextualSpacing/>
              <w:jc w:val="center"/>
              <w:rPr>
                <w:rFonts w:ascii="Gotham Black" w:hAnsi="Gotham Black"/>
                <w:b/>
                <w:sz w:val="24"/>
                <w:szCs w:val="24"/>
                <w:lang w:val="es-CO"/>
              </w:rPr>
            </w:pPr>
            <w:r>
              <w:rPr>
                <w:rFonts w:ascii="Gotham Black" w:hAnsi="Gotham Black"/>
                <w:b/>
                <w:sz w:val="24"/>
                <w:szCs w:val="24"/>
                <w:lang w:val="es-CO"/>
              </w:rPr>
              <w:t xml:space="preserve">Dr. </w:t>
            </w:r>
            <w:r w:rsidR="00926BDE">
              <w:rPr>
                <w:rFonts w:ascii="Gotham Black" w:hAnsi="Gotham Black"/>
                <w:b/>
                <w:sz w:val="24"/>
                <w:szCs w:val="24"/>
                <w:lang w:val="es-CO"/>
              </w:rPr>
              <w:t xml:space="preserve">Martin Casares </w:t>
            </w:r>
            <w:r w:rsidR="00926BDE" w:rsidRPr="00BA7D5D">
              <w:rPr>
                <w:rFonts w:ascii="Gotham Book" w:hAnsi="Gotham Book"/>
                <w:sz w:val="22"/>
                <w:szCs w:val="24"/>
                <w:lang w:val="es-CO"/>
              </w:rPr>
              <w:t>Sub</w:t>
            </w:r>
            <w:r w:rsidRPr="00BA7D5D">
              <w:rPr>
                <w:rFonts w:ascii="Gotham Book" w:hAnsi="Gotham Book"/>
                <w:sz w:val="22"/>
                <w:szCs w:val="24"/>
                <w:lang w:val="es-CO"/>
              </w:rPr>
              <w:t>secretario de Política Criminal</w:t>
            </w:r>
          </w:p>
          <w:p w14:paraId="53410D4D" w14:textId="77777777" w:rsidR="009600CD" w:rsidRPr="007F78A7" w:rsidRDefault="00CB34C9" w:rsidP="007F78A7">
            <w:pPr>
              <w:tabs>
                <w:tab w:val="left" w:pos="1770"/>
              </w:tabs>
              <w:spacing w:after="0" w:line="240" w:lineRule="auto"/>
              <w:contextualSpacing/>
              <w:jc w:val="center"/>
              <w:rPr>
                <w:rFonts w:ascii="Gotham Medium" w:hAnsi="Gotham Medium"/>
                <w:sz w:val="24"/>
                <w:szCs w:val="24"/>
                <w:lang w:val="es-CO"/>
              </w:rPr>
            </w:pPr>
            <w:r w:rsidRPr="001A7AB8">
              <w:rPr>
                <w:rFonts w:ascii="Gotham Black" w:hAnsi="Gotham Black"/>
                <w:b/>
                <w:sz w:val="24"/>
                <w:szCs w:val="24"/>
                <w:lang w:val="es-CO"/>
              </w:rPr>
              <w:t>Florence Bauer</w:t>
            </w:r>
            <w:r w:rsidR="00385107" w:rsidRPr="007F78A7">
              <w:rPr>
                <w:rFonts w:ascii="Gotham Medium" w:hAnsi="Gotham Medium"/>
                <w:sz w:val="24"/>
                <w:szCs w:val="24"/>
                <w:lang w:val="es-CO"/>
              </w:rPr>
              <w:t xml:space="preserve"> </w:t>
            </w:r>
            <w:r w:rsidR="00CD13A4" w:rsidRPr="00BA7D5D">
              <w:rPr>
                <w:rFonts w:ascii="Gotham Book" w:hAnsi="Gotham Book"/>
                <w:sz w:val="22"/>
                <w:szCs w:val="24"/>
                <w:lang w:val="es-CO"/>
              </w:rPr>
              <w:t xml:space="preserve">Representante de </w:t>
            </w:r>
            <w:r w:rsidR="00385107" w:rsidRPr="00BA7D5D">
              <w:rPr>
                <w:rFonts w:ascii="Gotham Book" w:hAnsi="Gotham Book"/>
                <w:sz w:val="22"/>
                <w:szCs w:val="24"/>
                <w:lang w:val="es-CO"/>
              </w:rPr>
              <w:t>UNICEF</w:t>
            </w:r>
            <w:r w:rsidR="00CD13A4" w:rsidRPr="00BA7D5D">
              <w:rPr>
                <w:rFonts w:ascii="Gotham Book" w:hAnsi="Gotham Book"/>
                <w:sz w:val="22"/>
                <w:szCs w:val="24"/>
                <w:lang w:val="es-CO"/>
              </w:rPr>
              <w:t xml:space="preserve"> en Argentina</w:t>
            </w:r>
          </w:p>
        </w:tc>
      </w:tr>
      <w:tr w:rsidR="00E23365" w:rsidRPr="007F78A7" w14:paraId="6A9C5751" w14:textId="77777777" w:rsidTr="001A7AB8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282157DA" w14:textId="77777777" w:rsidR="00E23365" w:rsidRPr="007F78A7" w:rsidRDefault="00E23365" w:rsidP="007F78A7">
            <w:pPr>
              <w:spacing w:after="0"/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  <w:t>13:30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233FE8B" w14:textId="77777777" w:rsidR="00E23365" w:rsidRPr="007F78A7" w:rsidRDefault="00E23365" w:rsidP="007F78A7">
            <w:pPr>
              <w:contextualSpacing/>
              <w:jc w:val="center"/>
              <w:rPr>
                <w:rFonts w:ascii="Gotham Medium" w:hAnsi="Gotham Medium"/>
                <w:sz w:val="24"/>
                <w:lang w:val="es-ES"/>
              </w:rPr>
            </w:pPr>
            <w:r w:rsidRPr="007F78A7">
              <w:rPr>
                <w:rFonts w:ascii="Gotham Medium" w:hAnsi="Gotham Medium"/>
                <w:sz w:val="24"/>
                <w:lang w:val="es-ES"/>
              </w:rPr>
              <w:t>Panel: Sistema especializado en Justicia Penal Juvenil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FB8F040" w14:textId="77777777" w:rsidR="00E23365" w:rsidRPr="001A7AB8" w:rsidRDefault="00CB34C9" w:rsidP="007F78A7">
            <w:pPr>
              <w:spacing w:after="0"/>
              <w:contextualSpacing/>
              <w:jc w:val="center"/>
              <w:rPr>
                <w:rFonts w:ascii="Gotham Black" w:hAnsi="Gotham Black"/>
                <w:spacing w:val="10"/>
                <w:sz w:val="24"/>
                <w:szCs w:val="24"/>
                <w:lang w:val="es-AR" w:eastAsia="es-AR"/>
              </w:rPr>
            </w:pPr>
            <w:r w:rsidRPr="001A7AB8">
              <w:rPr>
                <w:rFonts w:ascii="Gotham Black" w:hAnsi="Gotham Black"/>
                <w:spacing w:val="10"/>
                <w:sz w:val="24"/>
                <w:szCs w:val="24"/>
                <w:lang w:val="es-AR" w:eastAsia="es-AR"/>
              </w:rPr>
              <w:t>Dr. Pablo Jantus</w:t>
            </w:r>
          </w:p>
          <w:p w14:paraId="34E5AFF7" w14:textId="77777777" w:rsidR="00CB34C9" w:rsidRPr="003D501A" w:rsidRDefault="003D501A" w:rsidP="007F78A7">
            <w:pPr>
              <w:spacing w:after="0"/>
              <w:contextualSpacing/>
              <w:jc w:val="center"/>
              <w:rPr>
                <w:rFonts w:ascii="Gotham Book" w:hAnsi="Gotham Book"/>
                <w:spacing w:val="10"/>
                <w:sz w:val="24"/>
                <w:szCs w:val="24"/>
                <w:lang w:val="es-AR" w:eastAsia="es-AR"/>
              </w:rPr>
            </w:pPr>
            <w:r w:rsidRPr="00BA7D5D">
              <w:rPr>
                <w:rFonts w:ascii="Gotham Book" w:hAnsi="Gotham Book"/>
                <w:spacing w:val="10"/>
                <w:sz w:val="22"/>
                <w:szCs w:val="24"/>
                <w:lang w:val="es-AR" w:eastAsia="es-AR"/>
              </w:rPr>
              <w:t>Juez integrante de la Cámara Nacional de Casación Penal</w:t>
            </w:r>
          </w:p>
        </w:tc>
      </w:tr>
      <w:tr w:rsidR="00E23365" w:rsidRPr="007F78A7" w14:paraId="6CDB708A" w14:textId="77777777" w:rsidTr="001A7AB8">
        <w:tc>
          <w:tcPr>
            <w:tcW w:w="2093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ACEAE4C" w14:textId="77777777" w:rsidR="00E23365" w:rsidRPr="007F78A7" w:rsidRDefault="00E23365" w:rsidP="007F78A7">
            <w:pPr>
              <w:spacing w:after="0"/>
              <w:contextualSpacing/>
              <w:jc w:val="center"/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  <w:t>14:00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601545B" w14:textId="77777777" w:rsidR="00E23365" w:rsidRPr="007F78A7" w:rsidRDefault="00E23365" w:rsidP="007F78A7">
            <w:pPr>
              <w:contextualSpacing/>
              <w:jc w:val="center"/>
              <w:rPr>
                <w:rFonts w:ascii="Gotham Medium" w:hAnsi="Gotham Medium"/>
                <w:b/>
                <w:color w:val="FFFFFF" w:themeColor="background1"/>
                <w:sz w:val="24"/>
                <w:lang w:val="es-ES"/>
              </w:rPr>
            </w:pPr>
            <w:r w:rsidRPr="007F78A7">
              <w:rPr>
                <w:rFonts w:ascii="Gotham Medium" w:hAnsi="Gotham Medium"/>
                <w:b/>
                <w:color w:val="FFFFFF" w:themeColor="background1"/>
                <w:sz w:val="24"/>
                <w:lang w:val="es-ES"/>
              </w:rPr>
              <w:t>Break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C0DEA1E" w14:textId="77777777" w:rsidR="00E23365" w:rsidRPr="007F78A7" w:rsidRDefault="00E23365" w:rsidP="007F78A7">
            <w:pPr>
              <w:spacing w:after="0"/>
              <w:contextualSpacing/>
              <w:jc w:val="center"/>
              <w:rPr>
                <w:rFonts w:ascii="Gotham Medium" w:hAnsi="Gotham Medium"/>
                <w:color w:val="FFFFFF" w:themeColor="background1"/>
                <w:spacing w:val="10"/>
                <w:sz w:val="24"/>
                <w:szCs w:val="24"/>
                <w:lang w:eastAsia="es-AR"/>
              </w:rPr>
            </w:pPr>
          </w:p>
        </w:tc>
      </w:tr>
      <w:tr w:rsidR="00E23365" w:rsidRPr="007F78A7" w14:paraId="2CBF48D3" w14:textId="77777777" w:rsidTr="001A7AB8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397950D9" w14:textId="77777777" w:rsidR="00E23365" w:rsidRPr="007F78A7" w:rsidRDefault="00E23365" w:rsidP="007F78A7">
            <w:pPr>
              <w:spacing w:after="0"/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  <w:t>14:30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7E1F7244" w14:textId="77777777" w:rsidR="00E23365" w:rsidRPr="007F78A7" w:rsidRDefault="00E23365" w:rsidP="007F78A7">
            <w:pPr>
              <w:contextualSpacing/>
              <w:jc w:val="center"/>
              <w:rPr>
                <w:rFonts w:ascii="Gotham Medium" w:hAnsi="Gotham Medium"/>
                <w:sz w:val="24"/>
                <w:lang w:val="es-ES"/>
              </w:rPr>
            </w:pPr>
            <w:r w:rsidRPr="007F78A7">
              <w:rPr>
                <w:rFonts w:ascii="Gotham Medium" w:hAnsi="Gotham Medium"/>
                <w:sz w:val="24"/>
                <w:lang w:val="es-ES"/>
              </w:rPr>
              <w:t>Panel: Medidas alternativas al proceso judicial.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6F87F4" w14:textId="3DB1ECB2" w:rsidR="00385107" w:rsidRPr="007F78A7" w:rsidRDefault="003D501A" w:rsidP="00121BC8">
            <w:pPr>
              <w:spacing w:after="0"/>
              <w:contextualSpacing/>
              <w:jc w:val="center"/>
              <w:rPr>
                <w:rFonts w:ascii="Gotham Medium" w:hAnsi="Gotham Medium"/>
                <w:spacing w:val="10"/>
                <w:sz w:val="24"/>
                <w:szCs w:val="24"/>
                <w:lang w:val="es-AR" w:eastAsia="es-AR"/>
              </w:rPr>
            </w:pPr>
            <w:r w:rsidRPr="003D501A">
              <w:rPr>
                <w:rFonts w:ascii="Gotham Black" w:hAnsi="Gotham Black"/>
                <w:spacing w:val="10"/>
                <w:sz w:val="24"/>
                <w:szCs w:val="24"/>
                <w:lang w:val="es-AR" w:eastAsia="es-AR"/>
              </w:rPr>
              <w:t xml:space="preserve">Alejandro Morlachetti, </w:t>
            </w:r>
            <w:r w:rsidR="003A7E9C">
              <w:rPr>
                <w:rFonts w:ascii="Gotham Book" w:hAnsi="Gotham Book"/>
                <w:spacing w:val="10"/>
                <w:sz w:val="22"/>
                <w:szCs w:val="24"/>
                <w:lang w:val="es-AR" w:eastAsia="es-AR"/>
              </w:rPr>
              <w:t>Experto</w:t>
            </w:r>
            <w:r w:rsidRPr="00BA7D5D">
              <w:rPr>
                <w:rFonts w:ascii="Gotham Book" w:hAnsi="Gotham Book"/>
                <w:spacing w:val="10"/>
                <w:sz w:val="22"/>
                <w:szCs w:val="24"/>
                <w:lang w:val="es-AR" w:eastAsia="es-AR"/>
              </w:rPr>
              <w:t xml:space="preserve"> del Fondo de</w:t>
            </w:r>
            <w:r w:rsidR="002618DD">
              <w:rPr>
                <w:rFonts w:ascii="Gotham Book" w:hAnsi="Gotham Book"/>
                <w:spacing w:val="10"/>
                <w:sz w:val="22"/>
                <w:szCs w:val="24"/>
                <w:lang w:val="es-AR" w:eastAsia="es-AR"/>
              </w:rPr>
              <w:t xml:space="preserve"> las</w:t>
            </w:r>
            <w:r w:rsidRPr="00BA7D5D">
              <w:rPr>
                <w:rFonts w:ascii="Gotham Book" w:hAnsi="Gotham Book"/>
                <w:spacing w:val="10"/>
                <w:sz w:val="22"/>
                <w:szCs w:val="24"/>
                <w:lang w:val="es-AR" w:eastAsia="es-AR"/>
              </w:rPr>
              <w:t xml:space="preserve"> Naciones </w:t>
            </w:r>
            <w:r w:rsidR="00121BC8">
              <w:rPr>
                <w:rFonts w:ascii="Gotham Book" w:hAnsi="Gotham Book"/>
                <w:spacing w:val="10"/>
                <w:sz w:val="22"/>
                <w:szCs w:val="24"/>
                <w:lang w:val="es-AR" w:eastAsia="es-AR"/>
              </w:rPr>
              <w:t>Unidas para la Infancia</w:t>
            </w:r>
          </w:p>
        </w:tc>
      </w:tr>
      <w:tr w:rsidR="00E23365" w:rsidRPr="007F78A7" w14:paraId="6B6847A2" w14:textId="77777777" w:rsidTr="001A7AB8">
        <w:trPr>
          <w:trHeight w:val="146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41598E6F" w14:textId="77777777" w:rsidR="00E23365" w:rsidRPr="007F78A7" w:rsidRDefault="00E23365" w:rsidP="007F78A7">
            <w:pPr>
              <w:spacing w:after="0"/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  <w:t>15:00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3BA129D" w14:textId="77777777" w:rsidR="00E23365" w:rsidRPr="007F78A7" w:rsidRDefault="00E23365" w:rsidP="007F78A7">
            <w:pPr>
              <w:contextualSpacing/>
              <w:jc w:val="center"/>
              <w:rPr>
                <w:rFonts w:ascii="Gotham Medium" w:hAnsi="Gotham Medium"/>
                <w:sz w:val="24"/>
                <w:lang w:val="es-ES"/>
              </w:rPr>
            </w:pPr>
            <w:r w:rsidRPr="007F78A7">
              <w:rPr>
                <w:rFonts w:ascii="Gotham Medium" w:hAnsi="Gotham Medium"/>
                <w:sz w:val="24"/>
                <w:lang w:val="es-ES"/>
              </w:rPr>
              <w:t>Panel: Medidas alternativas a la privación de libertad como regla y no como excepción.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468E628" w14:textId="77777777" w:rsidR="00E23365" w:rsidRPr="001A7AB8" w:rsidRDefault="00CB34C9" w:rsidP="007F78A7">
            <w:pPr>
              <w:spacing w:after="0"/>
              <w:contextualSpacing/>
              <w:jc w:val="center"/>
              <w:rPr>
                <w:rFonts w:ascii="Gotham Black" w:hAnsi="Gotham Black"/>
                <w:spacing w:val="10"/>
                <w:sz w:val="24"/>
                <w:szCs w:val="24"/>
                <w:lang w:val="es-AR" w:eastAsia="es-AR"/>
              </w:rPr>
            </w:pPr>
            <w:r w:rsidRPr="001A7AB8">
              <w:rPr>
                <w:rFonts w:ascii="Gotham Black" w:hAnsi="Gotham Black"/>
                <w:spacing w:val="10"/>
                <w:sz w:val="24"/>
                <w:szCs w:val="24"/>
                <w:lang w:val="es-AR" w:eastAsia="es-AR"/>
              </w:rPr>
              <w:t>Dra. Patricia Klentak</w:t>
            </w:r>
          </w:p>
          <w:p w14:paraId="37524D32" w14:textId="11D803D6" w:rsidR="00CB34C9" w:rsidRPr="003D501A" w:rsidRDefault="00CB34C9" w:rsidP="006614CC">
            <w:pPr>
              <w:spacing w:after="0"/>
              <w:contextualSpacing/>
              <w:jc w:val="center"/>
              <w:rPr>
                <w:rFonts w:ascii="Gotham Book" w:hAnsi="Gotham Book"/>
                <w:spacing w:val="10"/>
                <w:sz w:val="24"/>
                <w:szCs w:val="24"/>
                <w:lang w:val="es-AR" w:eastAsia="es-AR"/>
              </w:rPr>
            </w:pPr>
            <w:r w:rsidRPr="00BA7D5D">
              <w:rPr>
                <w:rFonts w:ascii="Gotham Book" w:hAnsi="Gotham Book"/>
                <w:spacing w:val="10"/>
                <w:sz w:val="22"/>
                <w:szCs w:val="24"/>
                <w:lang w:val="es-AR" w:eastAsia="es-AR"/>
              </w:rPr>
              <w:t xml:space="preserve">Jueza </w:t>
            </w:r>
            <w:r w:rsidR="00EE585C" w:rsidRPr="00EE585C">
              <w:rPr>
                <w:rFonts w:ascii="Gotham Book" w:hAnsi="Gotham Book"/>
                <w:spacing w:val="10"/>
                <w:sz w:val="22"/>
                <w:szCs w:val="24"/>
                <w:lang w:val="es-AR" w:eastAsia="es-AR"/>
              </w:rPr>
              <w:t>de Garantías del Joven</w:t>
            </w:r>
            <w:r w:rsidR="00EE585C">
              <w:rPr>
                <w:rFonts w:ascii="Gotham Book" w:hAnsi="Gotham Book"/>
                <w:spacing w:val="10"/>
                <w:sz w:val="22"/>
                <w:szCs w:val="24"/>
                <w:lang w:val="es-AR" w:eastAsia="es-AR"/>
              </w:rPr>
              <w:t xml:space="preserve"> </w:t>
            </w:r>
            <w:r w:rsidR="003D501A" w:rsidRPr="00BA7D5D">
              <w:rPr>
                <w:rFonts w:ascii="Gotham Book" w:hAnsi="Gotham Book"/>
                <w:spacing w:val="10"/>
                <w:sz w:val="22"/>
                <w:szCs w:val="24"/>
                <w:lang w:val="es-AR" w:eastAsia="es-AR"/>
              </w:rPr>
              <w:t>y Presidenta de la Asociación Argentina de Magistrados y Profesionales de la Justicia de Niñez, Adolescencia y Familia (AJUNAF)</w:t>
            </w:r>
          </w:p>
        </w:tc>
      </w:tr>
      <w:tr w:rsidR="00E23365" w:rsidRPr="007F78A7" w14:paraId="33731848" w14:textId="77777777" w:rsidTr="001A7AB8">
        <w:tc>
          <w:tcPr>
            <w:tcW w:w="2093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A911534" w14:textId="77777777" w:rsidR="00E23365" w:rsidRPr="007F78A7" w:rsidRDefault="00E23365" w:rsidP="007F78A7">
            <w:pPr>
              <w:spacing w:after="0"/>
              <w:contextualSpacing/>
              <w:jc w:val="center"/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  <w:t>15:30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AE72F67" w14:textId="77777777" w:rsidR="00E23365" w:rsidRPr="007F78A7" w:rsidRDefault="00E23365" w:rsidP="007F78A7">
            <w:pPr>
              <w:contextualSpacing/>
              <w:jc w:val="center"/>
              <w:rPr>
                <w:rFonts w:ascii="Gotham Medium" w:hAnsi="Gotham Medium"/>
                <w:b/>
                <w:color w:val="FFFFFF" w:themeColor="background1"/>
                <w:sz w:val="24"/>
                <w:lang w:val="es-ES"/>
              </w:rPr>
            </w:pPr>
            <w:r w:rsidRPr="007F78A7">
              <w:rPr>
                <w:rFonts w:ascii="Gotham Medium" w:hAnsi="Gotham Medium"/>
                <w:b/>
                <w:color w:val="FFFFFF" w:themeColor="background1"/>
                <w:sz w:val="24"/>
                <w:lang w:val="es-ES"/>
              </w:rPr>
              <w:t>Break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2124F26" w14:textId="77777777" w:rsidR="00E23365" w:rsidRPr="007F78A7" w:rsidRDefault="00E23365" w:rsidP="007F78A7">
            <w:pPr>
              <w:spacing w:after="0"/>
              <w:contextualSpacing/>
              <w:jc w:val="center"/>
              <w:rPr>
                <w:rFonts w:ascii="Gotham Medium" w:hAnsi="Gotham Medium"/>
                <w:color w:val="FFFFFF" w:themeColor="background1"/>
                <w:spacing w:val="10"/>
                <w:sz w:val="24"/>
                <w:szCs w:val="24"/>
                <w:lang w:eastAsia="es-AR"/>
              </w:rPr>
            </w:pPr>
          </w:p>
        </w:tc>
      </w:tr>
      <w:tr w:rsidR="00961D44" w:rsidRPr="007F78A7" w14:paraId="5D10197A" w14:textId="77777777" w:rsidTr="001A7AB8">
        <w:tc>
          <w:tcPr>
            <w:tcW w:w="2093" w:type="dxa"/>
            <w:vMerge w:val="restart"/>
            <w:vAlign w:val="center"/>
          </w:tcPr>
          <w:p w14:paraId="617753D4" w14:textId="77777777" w:rsidR="00961D44" w:rsidRPr="007F78A7" w:rsidRDefault="00961D44" w:rsidP="007F78A7">
            <w:pPr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  <w:t>16:00 – 18:00</w:t>
            </w:r>
          </w:p>
        </w:tc>
        <w:tc>
          <w:tcPr>
            <w:tcW w:w="4819" w:type="dxa"/>
            <w:vAlign w:val="center"/>
          </w:tcPr>
          <w:p w14:paraId="39D7C568" w14:textId="77777777" w:rsidR="00961D44" w:rsidRPr="007F78A7" w:rsidRDefault="00423A57" w:rsidP="007F78A7">
            <w:pPr>
              <w:contextualSpacing/>
              <w:jc w:val="center"/>
              <w:rPr>
                <w:rFonts w:ascii="Gotham Medium" w:hAnsi="Gotham Medium"/>
                <w:sz w:val="24"/>
                <w:lang w:val="es-ES"/>
              </w:rPr>
            </w:pPr>
            <w:r>
              <w:rPr>
                <w:rFonts w:ascii="Gotham Medium" w:hAnsi="Gotham Medium"/>
                <w:sz w:val="24"/>
                <w:lang w:val="es-ES"/>
              </w:rPr>
              <w:t>Mesa de Debate</w:t>
            </w:r>
            <w:r w:rsidR="00961D44" w:rsidRPr="007F78A7">
              <w:rPr>
                <w:rFonts w:ascii="Gotham Medium" w:hAnsi="Gotham Medium"/>
                <w:sz w:val="24"/>
                <w:lang w:val="es-ES"/>
              </w:rPr>
              <w:t>: Sistema especializado en Justicia Penal Juvenil</w:t>
            </w:r>
          </w:p>
        </w:tc>
        <w:tc>
          <w:tcPr>
            <w:tcW w:w="3402" w:type="dxa"/>
            <w:vAlign w:val="center"/>
          </w:tcPr>
          <w:p w14:paraId="25BCF502" w14:textId="7794D1FA" w:rsidR="00BA7D5D" w:rsidRPr="007F78A7" w:rsidRDefault="00BA7D5D" w:rsidP="00EE585C">
            <w:pPr>
              <w:spacing w:after="0"/>
              <w:contextualSpacing/>
              <w:jc w:val="center"/>
              <w:rPr>
                <w:rFonts w:ascii="Gotham Medium" w:hAnsi="Gotham Medium"/>
                <w:spacing w:val="10"/>
                <w:sz w:val="24"/>
                <w:szCs w:val="24"/>
                <w:lang w:val="es-AR" w:eastAsia="es-AR"/>
              </w:rPr>
            </w:pPr>
            <w:r>
              <w:rPr>
                <w:rFonts w:ascii="Gotham Medium" w:hAnsi="Gotham Medium"/>
                <w:spacing w:val="10"/>
                <w:sz w:val="24"/>
                <w:szCs w:val="24"/>
                <w:lang w:val="es-AR" w:eastAsia="es-AR"/>
              </w:rPr>
              <w:t xml:space="preserve">SALON </w:t>
            </w:r>
            <w:r w:rsidR="003738F3">
              <w:rPr>
                <w:rFonts w:ascii="Gotham Medium" w:hAnsi="Gotham Medium"/>
                <w:spacing w:val="10"/>
                <w:sz w:val="24"/>
                <w:szCs w:val="24"/>
                <w:lang w:val="es-AR" w:eastAsia="es-AR"/>
              </w:rPr>
              <w:t>VERDE</w:t>
            </w:r>
          </w:p>
        </w:tc>
      </w:tr>
      <w:tr w:rsidR="00961D44" w:rsidRPr="007F78A7" w14:paraId="0EF1C9B5" w14:textId="77777777" w:rsidTr="001A7AB8">
        <w:tc>
          <w:tcPr>
            <w:tcW w:w="2093" w:type="dxa"/>
            <w:vMerge/>
            <w:vAlign w:val="center"/>
          </w:tcPr>
          <w:p w14:paraId="4DAE4FA9" w14:textId="77777777" w:rsidR="00961D44" w:rsidRPr="007F78A7" w:rsidRDefault="00961D44" w:rsidP="007F78A7">
            <w:pPr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eastAsia="es-AR"/>
              </w:rPr>
            </w:pPr>
          </w:p>
        </w:tc>
        <w:tc>
          <w:tcPr>
            <w:tcW w:w="4819" w:type="dxa"/>
            <w:vAlign w:val="center"/>
          </w:tcPr>
          <w:p w14:paraId="3332E747" w14:textId="77777777" w:rsidR="00961D44" w:rsidRPr="007F78A7" w:rsidRDefault="00423A57" w:rsidP="007F78A7">
            <w:pPr>
              <w:contextualSpacing/>
              <w:jc w:val="center"/>
              <w:rPr>
                <w:sz w:val="24"/>
              </w:rPr>
            </w:pPr>
            <w:r>
              <w:rPr>
                <w:rFonts w:ascii="Gotham Medium" w:hAnsi="Gotham Medium"/>
                <w:sz w:val="24"/>
                <w:lang w:val="es-ES"/>
              </w:rPr>
              <w:t>Mesa de Debate</w:t>
            </w:r>
            <w:r w:rsidR="00961D44" w:rsidRPr="007F78A7">
              <w:rPr>
                <w:rFonts w:ascii="Gotham Medium" w:hAnsi="Gotham Medium"/>
                <w:sz w:val="24"/>
                <w:lang w:val="es-ES"/>
              </w:rPr>
              <w:t>: Medidas alternativas al proceso judicial.</w:t>
            </w:r>
          </w:p>
        </w:tc>
        <w:tc>
          <w:tcPr>
            <w:tcW w:w="3402" w:type="dxa"/>
            <w:vAlign w:val="center"/>
          </w:tcPr>
          <w:p w14:paraId="42DF6350" w14:textId="10F41F39" w:rsidR="00961D44" w:rsidRPr="007F78A7" w:rsidRDefault="003738F3" w:rsidP="00EE585C">
            <w:pPr>
              <w:spacing w:after="0"/>
              <w:contextualSpacing/>
              <w:jc w:val="center"/>
              <w:rPr>
                <w:rFonts w:ascii="Gotham Medium" w:hAnsi="Gotham Medium"/>
                <w:spacing w:val="10"/>
                <w:sz w:val="24"/>
                <w:szCs w:val="24"/>
                <w:lang w:eastAsia="es-AR"/>
              </w:rPr>
            </w:pPr>
            <w:r>
              <w:rPr>
                <w:rFonts w:ascii="Gotham Medium" w:hAnsi="Gotham Medium"/>
                <w:spacing w:val="10"/>
                <w:sz w:val="24"/>
                <w:szCs w:val="24"/>
                <w:lang w:val="es-AR" w:eastAsia="es-AR"/>
              </w:rPr>
              <w:t>SALA VELEZ SARSFIELD</w:t>
            </w:r>
          </w:p>
        </w:tc>
      </w:tr>
      <w:tr w:rsidR="00961D44" w:rsidRPr="007F78A7" w14:paraId="02C91C80" w14:textId="77777777" w:rsidTr="001A7AB8"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14:paraId="6CD3EFD4" w14:textId="77777777" w:rsidR="00961D44" w:rsidRPr="007F78A7" w:rsidRDefault="00961D44" w:rsidP="007F78A7">
            <w:pPr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eastAsia="es-AR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9A4985F" w14:textId="77777777" w:rsidR="00961D44" w:rsidRPr="007F78A7" w:rsidRDefault="00423A57" w:rsidP="007F78A7">
            <w:pPr>
              <w:contextualSpacing/>
              <w:jc w:val="center"/>
              <w:rPr>
                <w:sz w:val="24"/>
              </w:rPr>
            </w:pPr>
            <w:r>
              <w:rPr>
                <w:rFonts w:ascii="Gotham Medium" w:hAnsi="Gotham Medium"/>
                <w:sz w:val="24"/>
                <w:lang w:val="es-ES"/>
              </w:rPr>
              <w:t>Mesa de Debate</w:t>
            </w:r>
            <w:r w:rsidR="00961D44" w:rsidRPr="007F78A7">
              <w:rPr>
                <w:rFonts w:ascii="Gotham Medium" w:hAnsi="Gotham Medium"/>
                <w:sz w:val="24"/>
                <w:lang w:val="es-ES"/>
              </w:rPr>
              <w:t>: Medidas alternativas a la privación de libertad como regla y no como excepción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A762DD5" w14:textId="66742DB6" w:rsidR="00961D44" w:rsidRPr="007F78A7" w:rsidRDefault="003738F3" w:rsidP="00EE585C">
            <w:pPr>
              <w:spacing w:after="0"/>
              <w:contextualSpacing/>
              <w:jc w:val="center"/>
              <w:rPr>
                <w:rFonts w:ascii="Gotham Medium" w:hAnsi="Gotham Medium"/>
                <w:spacing w:val="10"/>
                <w:sz w:val="24"/>
                <w:szCs w:val="24"/>
                <w:lang w:eastAsia="es-AR"/>
              </w:rPr>
            </w:pPr>
            <w:r>
              <w:rPr>
                <w:rFonts w:ascii="Gotham Medium" w:hAnsi="Gotham Medium"/>
                <w:spacing w:val="10"/>
                <w:sz w:val="24"/>
                <w:szCs w:val="24"/>
                <w:lang w:val="es-AR" w:eastAsia="es-AR"/>
              </w:rPr>
              <w:t>FOYER</w:t>
            </w:r>
          </w:p>
        </w:tc>
      </w:tr>
    </w:tbl>
    <w:p w14:paraId="7856FEFD" w14:textId="77777777" w:rsidR="009600CD" w:rsidRPr="00E23365" w:rsidRDefault="009600CD" w:rsidP="00743312">
      <w:pPr>
        <w:tabs>
          <w:tab w:val="left" w:pos="1770"/>
        </w:tabs>
        <w:jc w:val="center"/>
        <w:rPr>
          <w:rFonts w:ascii="Gotham Medium" w:hAnsi="Gotham Medium"/>
          <w:sz w:val="30"/>
          <w:szCs w:val="30"/>
          <w:u w:val="single"/>
          <w:lang w:val="es-CO"/>
        </w:rPr>
      </w:pPr>
    </w:p>
    <w:p w14:paraId="3C811B5C" w14:textId="098AE4B6" w:rsidR="003D501A" w:rsidRDefault="003D501A" w:rsidP="00743312">
      <w:pPr>
        <w:tabs>
          <w:tab w:val="left" w:pos="1770"/>
        </w:tabs>
        <w:rPr>
          <w:rFonts w:ascii="Gotham Medium" w:hAnsi="Gotham Medium"/>
          <w:b/>
          <w:sz w:val="26"/>
          <w:szCs w:val="26"/>
          <w:u w:val="single"/>
          <w:lang w:val="es-CO"/>
        </w:rPr>
      </w:pPr>
    </w:p>
    <w:p w14:paraId="3074C235" w14:textId="77777777" w:rsidR="007F30D0" w:rsidRDefault="007F30D0" w:rsidP="00743312">
      <w:pPr>
        <w:tabs>
          <w:tab w:val="left" w:pos="1770"/>
        </w:tabs>
        <w:rPr>
          <w:rFonts w:ascii="Gotham Medium" w:hAnsi="Gotham Medium"/>
          <w:b/>
          <w:sz w:val="26"/>
          <w:szCs w:val="26"/>
          <w:u w:val="single"/>
          <w:lang w:val="es-CO"/>
        </w:rPr>
      </w:pPr>
      <w:bookmarkStart w:id="0" w:name="_GoBack"/>
      <w:bookmarkEnd w:id="0"/>
    </w:p>
    <w:p w14:paraId="4003751C" w14:textId="77777777" w:rsidR="00743312" w:rsidRPr="00E23365" w:rsidRDefault="00710703" w:rsidP="00743312">
      <w:pPr>
        <w:tabs>
          <w:tab w:val="left" w:pos="1770"/>
        </w:tabs>
        <w:rPr>
          <w:rFonts w:ascii="Gotham Medium" w:hAnsi="Gotham Medium"/>
          <w:b/>
          <w:sz w:val="26"/>
          <w:szCs w:val="26"/>
          <w:u w:val="single"/>
          <w:lang w:val="es-CO"/>
        </w:rPr>
      </w:pPr>
      <w:r>
        <w:rPr>
          <w:rFonts w:ascii="Trebuchet MS" w:eastAsia="Arial" w:hAnsi="Trebuchet MS" w:cs="Arial"/>
          <w:b/>
          <w:bCs/>
          <w:noProof/>
          <w:sz w:val="28"/>
          <w:szCs w:val="28"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 wp14:anchorId="2E53A967" wp14:editId="5A96A6D6">
            <wp:simplePos x="0" y="0"/>
            <wp:positionH relativeFrom="margin">
              <wp:posOffset>299085</wp:posOffset>
            </wp:positionH>
            <wp:positionV relativeFrom="paragraph">
              <wp:posOffset>-628650</wp:posOffset>
            </wp:positionV>
            <wp:extent cx="6310630" cy="870585"/>
            <wp:effectExtent l="0" t="0" r="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63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312" w:rsidRPr="00E23365">
        <w:rPr>
          <w:rFonts w:ascii="Gotham Medium" w:hAnsi="Gotham Medium"/>
          <w:b/>
          <w:sz w:val="26"/>
          <w:szCs w:val="26"/>
          <w:u w:val="single"/>
          <w:lang w:val="es-CO"/>
        </w:rPr>
        <w:t xml:space="preserve">Segundo Día – </w:t>
      </w:r>
      <w:proofErr w:type="gramStart"/>
      <w:r w:rsidR="00E23365" w:rsidRPr="00E23365">
        <w:rPr>
          <w:rFonts w:ascii="Gotham Medium" w:hAnsi="Gotham Medium"/>
          <w:b/>
          <w:sz w:val="26"/>
          <w:szCs w:val="26"/>
          <w:u w:val="single"/>
          <w:lang w:val="es-CO"/>
        </w:rPr>
        <w:t>Viernes</w:t>
      </w:r>
      <w:proofErr w:type="gramEnd"/>
      <w:r w:rsidR="00743312" w:rsidRPr="00E23365">
        <w:rPr>
          <w:rFonts w:ascii="Gotham Medium" w:hAnsi="Gotham Medium"/>
          <w:b/>
          <w:sz w:val="26"/>
          <w:szCs w:val="26"/>
          <w:u w:val="single"/>
          <w:lang w:val="es-CO"/>
        </w:rPr>
        <w:t xml:space="preserve">, </w:t>
      </w:r>
      <w:r w:rsidR="00E23365" w:rsidRPr="00E23365">
        <w:rPr>
          <w:rFonts w:ascii="Gotham Medium" w:hAnsi="Gotham Medium"/>
          <w:b/>
          <w:sz w:val="26"/>
          <w:szCs w:val="26"/>
          <w:u w:val="single"/>
          <w:lang w:val="es-CO"/>
        </w:rPr>
        <w:t>26</w:t>
      </w:r>
      <w:r w:rsidR="00445D6E">
        <w:rPr>
          <w:rFonts w:ascii="Gotham Medium" w:hAnsi="Gotham Medium"/>
          <w:b/>
          <w:sz w:val="26"/>
          <w:szCs w:val="26"/>
          <w:u w:val="single"/>
          <w:lang w:val="es-CO"/>
        </w:rPr>
        <w:t xml:space="preserve"> de a</w:t>
      </w:r>
      <w:r w:rsidR="00743312" w:rsidRPr="00E23365">
        <w:rPr>
          <w:rFonts w:ascii="Gotham Medium" w:hAnsi="Gotham Medium"/>
          <w:b/>
          <w:sz w:val="26"/>
          <w:szCs w:val="26"/>
          <w:u w:val="single"/>
          <w:lang w:val="es-CO"/>
        </w:rPr>
        <w:t>gosto de 2016</w:t>
      </w:r>
    </w:p>
    <w:tbl>
      <w:tblPr>
        <w:tblStyle w:val="Tablaconcuadrcula"/>
        <w:tblW w:w="10456" w:type="dxa"/>
        <w:tblLook w:val="01E0" w:firstRow="1" w:lastRow="1" w:firstColumn="1" w:lastColumn="1" w:noHBand="0" w:noVBand="0"/>
      </w:tblPr>
      <w:tblGrid>
        <w:gridCol w:w="1951"/>
        <w:gridCol w:w="5387"/>
        <w:gridCol w:w="3118"/>
      </w:tblGrid>
      <w:tr w:rsidR="00E23365" w:rsidRPr="007F78A7" w14:paraId="142DDF7B" w14:textId="77777777" w:rsidTr="003D501A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FB08118" w14:textId="77777777" w:rsidR="00E23365" w:rsidRPr="007F78A7" w:rsidRDefault="00E23365" w:rsidP="00961D44">
            <w:pPr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  <w:t>13:00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1557254" w14:textId="77777777" w:rsidR="00E23365" w:rsidRPr="007F78A7" w:rsidRDefault="00E23365" w:rsidP="00961D44">
            <w:pPr>
              <w:contextualSpacing/>
              <w:jc w:val="center"/>
              <w:rPr>
                <w:rFonts w:ascii="Gotham Medium" w:hAnsi="Gotham Medium"/>
                <w:sz w:val="24"/>
                <w:lang w:val="es-ES"/>
              </w:rPr>
            </w:pPr>
            <w:r w:rsidRPr="007F78A7">
              <w:rPr>
                <w:rFonts w:ascii="Gotham Medium" w:hAnsi="Gotham Medium"/>
                <w:sz w:val="24"/>
                <w:lang w:val="es-ES"/>
              </w:rPr>
              <w:t xml:space="preserve">Panel: Delitos y “sanciones” especializadas acorde </w:t>
            </w:r>
            <w:r w:rsidR="000179B0" w:rsidRPr="007F78A7">
              <w:rPr>
                <w:rFonts w:ascii="Gotham Medium" w:hAnsi="Gotham Medium"/>
                <w:sz w:val="24"/>
                <w:lang w:val="es-ES"/>
              </w:rPr>
              <w:t xml:space="preserve">a </w:t>
            </w:r>
            <w:r w:rsidRPr="007F78A7">
              <w:rPr>
                <w:rFonts w:ascii="Gotham Medium" w:hAnsi="Gotham Medium"/>
                <w:sz w:val="24"/>
                <w:lang w:val="es-ES"/>
              </w:rPr>
              <w:t>los estándares internacionales y nacionales en materia de niñez y adolescencia.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60FB69E" w14:textId="23CE5D84" w:rsidR="00BA7D5D" w:rsidRDefault="00EE585C" w:rsidP="00BA7D5D">
            <w:pPr>
              <w:spacing w:after="0" w:line="259" w:lineRule="auto"/>
              <w:contextualSpacing/>
              <w:jc w:val="center"/>
              <w:rPr>
                <w:rFonts w:ascii="Gotham Black" w:hAnsi="Gotham Black"/>
                <w:spacing w:val="10"/>
                <w:sz w:val="24"/>
                <w:lang w:val="es-ES" w:eastAsia="es-AR"/>
              </w:rPr>
            </w:pPr>
            <w:r>
              <w:rPr>
                <w:rFonts w:ascii="Gotham Black" w:hAnsi="Gotham Black"/>
                <w:spacing w:val="10"/>
                <w:sz w:val="24"/>
                <w:lang w:val="es-ES" w:eastAsia="es-AR"/>
              </w:rPr>
              <w:t xml:space="preserve">Dr. </w:t>
            </w:r>
            <w:r w:rsidR="00BA7D5D">
              <w:rPr>
                <w:rFonts w:ascii="Gotham Black" w:hAnsi="Gotham Black"/>
                <w:spacing w:val="10"/>
                <w:sz w:val="24"/>
                <w:lang w:val="es-ES" w:eastAsia="es-AR"/>
              </w:rPr>
              <w:t xml:space="preserve">Pablo Alejandro </w:t>
            </w:r>
            <w:proofErr w:type="spellStart"/>
            <w:r w:rsidR="00BA7D5D">
              <w:rPr>
                <w:rFonts w:ascii="Gotham Black" w:hAnsi="Gotham Black"/>
                <w:spacing w:val="10"/>
                <w:sz w:val="24"/>
                <w:lang w:val="es-ES" w:eastAsia="es-AR"/>
              </w:rPr>
              <w:t>Barbirotto</w:t>
            </w:r>
            <w:proofErr w:type="spellEnd"/>
          </w:p>
          <w:p w14:paraId="73DD846B" w14:textId="77777777" w:rsidR="001A7AB8" w:rsidRPr="001A7AB8" w:rsidRDefault="003D501A" w:rsidP="00BA7D5D">
            <w:pPr>
              <w:spacing w:after="0" w:line="259" w:lineRule="auto"/>
              <w:contextualSpacing/>
              <w:jc w:val="center"/>
              <w:rPr>
                <w:rFonts w:ascii="Gotham Medium" w:hAnsi="Gotham Medium"/>
                <w:spacing w:val="10"/>
                <w:sz w:val="24"/>
                <w:lang w:val="es-ES" w:eastAsia="es-AR"/>
              </w:rPr>
            </w:pPr>
            <w:r w:rsidRPr="00BA7D5D">
              <w:rPr>
                <w:rFonts w:ascii="Gotham Book" w:hAnsi="Gotham Book"/>
                <w:spacing w:val="10"/>
                <w:sz w:val="22"/>
                <w:lang w:val="es-ES" w:eastAsia="es-AR"/>
              </w:rPr>
              <w:t>Juez a cargo del Despacho del Juzgado Penal de Niños y Adolescentes de Paraná</w:t>
            </w:r>
          </w:p>
        </w:tc>
      </w:tr>
      <w:tr w:rsidR="003D501A" w:rsidRPr="007F78A7" w14:paraId="54664175" w14:textId="77777777" w:rsidTr="003D501A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EE326A9" w14:textId="77777777" w:rsidR="003D501A" w:rsidRPr="007F78A7" w:rsidRDefault="003D501A" w:rsidP="00961D44">
            <w:pPr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eastAsia="es-AR"/>
              </w:rPr>
            </w:pPr>
            <w:r w:rsidRPr="007F78A7">
              <w:rPr>
                <w:rFonts w:ascii="Gotham Medium" w:hAnsi="Gotham Medium"/>
                <w:b/>
                <w:spacing w:val="10"/>
                <w:sz w:val="24"/>
                <w:lang w:eastAsia="es-AR"/>
              </w:rPr>
              <w:t>13:30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2B4EE4FB" w14:textId="77777777" w:rsidR="003D501A" w:rsidRPr="007F78A7" w:rsidRDefault="003D501A" w:rsidP="00961D44">
            <w:pPr>
              <w:contextualSpacing/>
              <w:jc w:val="center"/>
              <w:rPr>
                <w:rFonts w:ascii="Gotham Medium" w:hAnsi="Gotham Medium"/>
                <w:sz w:val="24"/>
                <w:lang w:val="es-ES"/>
              </w:rPr>
            </w:pPr>
            <w:r w:rsidRPr="007F78A7">
              <w:rPr>
                <w:rFonts w:ascii="Gotham Medium" w:hAnsi="Gotham Medium"/>
                <w:sz w:val="24"/>
                <w:lang w:val="es-ES"/>
              </w:rPr>
              <w:t>Panel: La discusión sobre la edad de imputabilidad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CB344E2" w14:textId="77777777" w:rsidR="003D501A" w:rsidRPr="007F78A7" w:rsidRDefault="003D501A" w:rsidP="002F4328">
            <w:pPr>
              <w:spacing w:after="0" w:line="240" w:lineRule="auto"/>
              <w:contextualSpacing/>
              <w:jc w:val="center"/>
              <w:rPr>
                <w:rFonts w:ascii="Gotham Medium" w:hAnsi="Gotham Medium"/>
                <w:spacing w:val="10"/>
                <w:sz w:val="24"/>
                <w:lang w:eastAsia="es-AR"/>
              </w:rPr>
            </w:pPr>
            <w:r w:rsidRPr="00BA7D5D">
              <w:rPr>
                <w:rFonts w:ascii="Gotham Black" w:hAnsi="Gotham Black"/>
                <w:spacing w:val="10"/>
                <w:sz w:val="24"/>
                <w:lang w:eastAsia="es-AR"/>
              </w:rPr>
              <w:t xml:space="preserve">Norberto </w:t>
            </w:r>
            <w:proofErr w:type="spellStart"/>
            <w:r w:rsidRPr="00BA7D5D">
              <w:rPr>
                <w:rFonts w:ascii="Gotham Black" w:hAnsi="Gotham Black"/>
                <w:spacing w:val="10"/>
                <w:sz w:val="24"/>
                <w:lang w:eastAsia="es-AR"/>
              </w:rPr>
              <w:t>Liwski</w:t>
            </w:r>
            <w:proofErr w:type="spellEnd"/>
            <w:r w:rsidRPr="003D501A">
              <w:rPr>
                <w:rFonts w:ascii="Gotham Medium" w:hAnsi="Gotham Medium"/>
                <w:spacing w:val="10"/>
                <w:sz w:val="24"/>
                <w:lang w:eastAsia="es-AR"/>
              </w:rPr>
              <w:t xml:space="preserve">, </w:t>
            </w:r>
            <w:proofErr w:type="spellStart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>Presidente</w:t>
            </w:r>
            <w:proofErr w:type="spellEnd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 xml:space="preserve"> del </w:t>
            </w:r>
            <w:proofErr w:type="spellStart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>Comité</w:t>
            </w:r>
            <w:proofErr w:type="spellEnd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 xml:space="preserve"> para la </w:t>
            </w:r>
            <w:proofErr w:type="spellStart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>Defensa</w:t>
            </w:r>
            <w:proofErr w:type="spellEnd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 xml:space="preserve"> de la </w:t>
            </w:r>
            <w:proofErr w:type="spellStart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>Salud</w:t>
            </w:r>
            <w:proofErr w:type="spellEnd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 xml:space="preserve">, la </w:t>
            </w:r>
            <w:proofErr w:type="spellStart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>Ética</w:t>
            </w:r>
            <w:proofErr w:type="spellEnd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 xml:space="preserve"> y </w:t>
            </w:r>
            <w:proofErr w:type="spellStart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>los</w:t>
            </w:r>
            <w:proofErr w:type="spellEnd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 xml:space="preserve"> Derechos Humanos</w:t>
            </w:r>
          </w:p>
        </w:tc>
      </w:tr>
      <w:tr w:rsidR="003D501A" w:rsidRPr="007F78A7" w14:paraId="484F8319" w14:textId="77777777" w:rsidTr="003D501A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1E9F78C" w14:textId="77777777" w:rsidR="003D501A" w:rsidRPr="007F78A7" w:rsidRDefault="003D501A" w:rsidP="00961D44">
            <w:pPr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  <w:t>14:00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37CAB217" w14:textId="77777777" w:rsidR="003D501A" w:rsidRPr="007F78A7" w:rsidRDefault="003D501A" w:rsidP="00961D44">
            <w:pPr>
              <w:contextualSpacing/>
              <w:jc w:val="center"/>
              <w:rPr>
                <w:rFonts w:ascii="Gotham Medium" w:hAnsi="Gotham Medium"/>
                <w:sz w:val="24"/>
                <w:lang w:val="es-ES"/>
              </w:rPr>
            </w:pPr>
            <w:r w:rsidRPr="007F78A7">
              <w:rPr>
                <w:rFonts w:ascii="Gotham Medium" w:hAnsi="Gotham Medium"/>
                <w:sz w:val="24"/>
                <w:lang w:val="es-ES"/>
              </w:rPr>
              <w:t>Panel:</w:t>
            </w:r>
            <w:r w:rsidRPr="007F78A7">
              <w:rPr>
                <w:rFonts w:ascii="Gotham Medium" w:hAnsi="Gotham Medium"/>
                <w:sz w:val="24"/>
                <w:lang w:val="es-AR"/>
              </w:rPr>
              <w:t xml:space="preserve"> </w:t>
            </w:r>
            <w:r w:rsidRPr="007F78A7">
              <w:rPr>
                <w:rFonts w:ascii="Gotham Medium" w:hAnsi="Gotham Medium"/>
                <w:sz w:val="24"/>
                <w:lang w:val="es-ES"/>
              </w:rPr>
              <w:t>Centros de privación de libertad. Estructuración conforme a  estándares internacionales, monitoreo frecuente e independiente.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61EFC7C" w14:textId="77777777" w:rsidR="00BA7D5D" w:rsidRPr="00BA7D5D" w:rsidRDefault="003D501A" w:rsidP="002F4328">
            <w:pPr>
              <w:spacing w:after="0" w:line="240" w:lineRule="auto"/>
              <w:contextualSpacing/>
              <w:jc w:val="center"/>
              <w:rPr>
                <w:rFonts w:ascii="Gotham Black" w:hAnsi="Gotham Black"/>
                <w:spacing w:val="10"/>
                <w:sz w:val="24"/>
                <w:lang w:eastAsia="es-AR"/>
              </w:rPr>
            </w:pPr>
            <w:r w:rsidRPr="00BA7D5D">
              <w:rPr>
                <w:rFonts w:ascii="Gotham Black" w:hAnsi="Gotham Black"/>
                <w:spacing w:val="10"/>
                <w:sz w:val="24"/>
                <w:lang w:eastAsia="es-AR"/>
              </w:rPr>
              <w:t xml:space="preserve">Roberto </w:t>
            </w:r>
            <w:proofErr w:type="spellStart"/>
            <w:r w:rsidRPr="00BA7D5D">
              <w:rPr>
                <w:rFonts w:ascii="Gotham Black" w:hAnsi="Gotham Black"/>
                <w:spacing w:val="10"/>
                <w:sz w:val="24"/>
                <w:lang w:eastAsia="es-AR"/>
              </w:rPr>
              <w:t>Cipriano</w:t>
            </w:r>
            <w:proofErr w:type="spellEnd"/>
            <w:r w:rsidRPr="00BA7D5D">
              <w:rPr>
                <w:rFonts w:ascii="Gotham Black" w:hAnsi="Gotham Black"/>
                <w:spacing w:val="10"/>
                <w:sz w:val="24"/>
                <w:lang w:eastAsia="es-AR"/>
              </w:rPr>
              <w:t xml:space="preserve"> </w:t>
            </w:r>
            <w:proofErr w:type="spellStart"/>
            <w:r w:rsidRPr="00BA7D5D">
              <w:rPr>
                <w:rFonts w:ascii="Gotham Black" w:hAnsi="Gotham Black"/>
                <w:spacing w:val="10"/>
                <w:sz w:val="24"/>
                <w:lang w:eastAsia="es-AR"/>
              </w:rPr>
              <w:t>G</w:t>
            </w:r>
            <w:r w:rsidR="00BA7D5D" w:rsidRPr="00BA7D5D">
              <w:rPr>
                <w:rFonts w:ascii="Gotham Black" w:hAnsi="Gotham Black"/>
                <w:spacing w:val="10"/>
                <w:sz w:val="24"/>
                <w:lang w:eastAsia="es-AR"/>
              </w:rPr>
              <w:t>arcía</w:t>
            </w:r>
            <w:proofErr w:type="spellEnd"/>
          </w:p>
          <w:p w14:paraId="1DC922FA" w14:textId="77777777" w:rsidR="003D501A" w:rsidRPr="007F78A7" w:rsidRDefault="003D501A" w:rsidP="002F4328">
            <w:pPr>
              <w:spacing w:after="0" w:line="240" w:lineRule="auto"/>
              <w:contextualSpacing/>
              <w:jc w:val="center"/>
              <w:rPr>
                <w:rFonts w:ascii="Gotham Medium" w:hAnsi="Gotham Medium"/>
                <w:spacing w:val="10"/>
                <w:sz w:val="24"/>
                <w:lang w:eastAsia="es-AR"/>
              </w:rPr>
            </w:pPr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 xml:space="preserve">Director del </w:t>
            </w:r>
            <w:proofErr w:type="spellStart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>Comité</w:t>
            </w:r>
            <w:proofErr w:type="spellEnd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 xml:space="preserve"> Contra la </w:t>
            </w:r>
            <w:proofErr w:type="spellStart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>Tortura</w:t>
            </w:r>
            <w:proofErr w:type="spellEnd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 xml:space="preserve"> de la </w:t>
            </w:r>
            <w:proofErr w:type="spellStart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>Comisión</w:t>
            </w:r>
            <w:proofErr w:type="spellEnd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 xml:space="preserve"> Provincial </w:t>
            </w:r>
            <w:proofErr w:type="spellStart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>por</w:t>
            </w:r>
            <w:proofErr w:type="spellEnd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 xml:space="preserve"> la </w:t>
            </w:r>
            <w:proofErr w:type="spellStart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>memoria</w:t>
            </w:r>
            <w:proofErr w:type="spellEnd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 xml:space="preserve"> de la </w:t>
            </w:r>
            <w:proofErr w:type="spellStart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>Provincia</w:t>
            </w:r>
            <w:proofErr w:type="spellEnd"/>
            <w:r w:rsidRPr="00BA7D5D">
              <w:rPr>
                <w:rFonts w:ascii="Gotham Book" w:hAnsi="Gotham Book"/>
                <w:spacing w:val="10"/>
                <w:sz w:val="22"/>
                <w:lang w:eastAsia="es-AR"/>
              </w:rPr>
              <w:t xml:space="preserve"> de Buenos Aires.</w:t>
            </w:r>
          </w:p>
        </w:tc>
      </w:tr>
      <w:tr w:rsidR="003D501A" w:rsidRPr="007F78A7" w14:paraId="0CEC6ED8" w14:textId="77777777" w:rsidTr="003D50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951" w:type="dxa"/>
            <w:shd w:val="clear" w:color="auto" w:fill="0070C0"/>
            <w:vAlign w:val="center"/>
          </w:tcPr>
          <w:p w14:paraId="2D652B5A" w14:textId="77777777" w:rsidR="003D501A" w:rsidRPr="007F78A7" w:rsidRDefault="003D501A" w:rsidP="00961D44">
            <w:pPr>
              <w:spacing w:after="0"/>
              <w:contextualSpacing/>
              <w:jc w:val="center"/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b/>
                <w:color w:val="FFFFFF" w:themeColor="background1"/>
                <w:spacing w:val="10"/>
                <w:sz w:val="24"/>
                <w:lang w:val="es-AR" w:eastAsia="es-AR"/>
              </w:rPr>
              <w:t>14:30</w:t>
            </w:r>
          </w:p>
        </w:tc>
        <w:tc>
          <w:tcPr>
            <w:tcW w:w="5387" w:type="dxa"/>
            <w:shd w:val="clear" w:color="auto" w:fill="0070C0"/>
            <w:vAlign w:val="center"/>
          </w:tcPr>
          <w:p w14:paraId="1D3CEA4C" w14:textId="77777777" w:rsidR="003D501A" w:rsidRPr="007F78A7" w:rsidRDefault="003D501A" w:rsidP="00961D44">
            <w:pPr>
              <w:contextualSpacing/>
              <w:jc w:val="center"/>
              <w:rPr>
                <w:rFonts w:ascii="Gotham Medium" w:hAnsi="Gotham Medium"/>
                <w:b/>
                <w:color w:val="FFFFFF" w:themeColor="background1"/>
                <w:sz w:val="24"/>
                <w:lang w:val="es-ES"/>
              </w:rPr>
            </w:pPr>
            <w:r w:rsidRPr="007F78A7">
              <w:rPr>
                <w:rFonts w:ascii="Gotham Medium" w:hAnsi="Gotham Medium"/>
                <w:b/>
                <w:color w:val="FFFFFF" w:themeColor="background1"/>
                <w:sz w:val="24"/>
                <w:lang w:val="es-ES"/>
              </w:rPr>
              <w:t>Break</w:t>
            </w:r>
          </w:p>
        </w:tc>
        <w:tc>
          <w:tcPr>
            <w:tcW w:w="3118" w:type="dxa"/>
            <w:shd w:val="clear" w:color="auto" w:fill="0070C0"/>
            <w:vAlign w:val="center"/>
          </w:tcPr>
          <w:p w14:paraId="44F52DD7" w14:textId="77777777" w:rsidR="003D501A" w:rsidRPr="007F78A7" w:rsidRDefault="003D501A" w:rsidP="00961D44">
            <w:pPr>
              <w:tabs>
                <w:tab w:val="left" w:pos="1770"/>
              </w:tabs>
              <w:spacing w:after="0" w:line="240" w:lineRule="auto"/>
              <w:contextualSpacing/>
              <w:jc w:val="center"/>
              <w:rPr>
                <w:rFonts w:ascii="Gotham Medium" w:hAnsi="Gotham Medium"/>
                <w:color w:val="FFFFFF" w:themeColor="background1"/>
                <w:sz w:val="24"/>
                <w:u w:val="single"/>
                <w:lang w:val="es-CO"/>
              </w:rPr>
            </w:pPr>
          </w:p>
        </w:tc>
      </w:tr>
      <w:tr w:rsidR="003D501A" w:rsidRPr="007F78A7" w14:paraId="2C4ABB75" w14:textId="77777777" w:rsidTr="003D501A">
        <w:tblPrEx>
          <w:tblLook w:val="04A0" w:firstRow="1" w:lastRow="0" w:firstColumn="1" w:lastColumn="0" w:noHBand="0" w:noVBand="1"/>
        </w:tblPrEx>
        <w:trPr>
          <w:trHeight w:val="1018"/>
        </w:trPr>
        <w:tc>
          <w:tcPr>
            <w:tcW w:w="1951" w:type="dxa"/>
            <w:vMerge w:val="restart"/>
            <w:vAlign w:val="center"/>
          </w:tcPr>
          <w:p w14:paraId="656510DC" w14:textId="77777777" w:rsidR="003D501A" w:rsidRPr="007F78A7" w:rsidRDefault="003D501A" w:rsidP="00176365">
            <w:pPr>
              <w:spacing w:after="0"/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eastAsia="es-AR"/>
              </w:rPr>
            </w:pPr>
            <w:r w:rsidRPr="007F78A7"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  <w:t>15:</w:t>
            </w:r>
            <w:r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  <w:t>30</w:t>
            </w:r>
            <w:r w:rsidRPr="007F78A7"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  <w:t xml:space="preserve"> – 17:</w:t>
            </w:r>
            <w:r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  <w:t>30</w:t>
            </w:r>
          </w:p>
        </w:tc>
        <w:tc>
          <w:tcPr>
            <w:tcW w:w="5387" w:type="dxa"/>
            <w:vAlign w:val="center"/>
          </w:tcPr>
          <w:p w14:paraId="7144B132" w14:textId="77777777" w:rsidR="003D501A" w:rsidRPr="007F78A7" w:rsidRDefault="003D501A" w:rsidP="00961D44">
            <w:pPr>
              <w:contextualSpacing/>
              <w:jc w:val="center"/>
              <w:rPr>
                <w:rFonts w:ascii="Gotham Medium" w:hAnsi="Gotham Medium"/>
                <w:sz w:val="24"/>
                <w:lang w:val="es-ES"/>
              </w:rPr>
            </w:pPr>
            <w:r>
              <w:rPr>
                <w:rFonts w:ascii="Gotham Medium" w:hAnsi="Gotham Medium"/>
                <w:sz w:val="24"/>
                <w:lang w:val="es-ES"/>
              </w:rPr>
              <w:t>Mesa de Debate</w:t>
            </w:r>
            <w:r w:rsidRPr="007F78A7">
              <w:rPr>
                <w:rFonts w:ascii="Gotham Medium" w:hAnsi="Gotham Medium"/>
                <w:sz w:val="24"/>
                <w:lang w:val="es-ES"/>
              </w:rPr>
              <w:t>: Delitos y “sanciones” especializadas acorde a los estándares internacionales y nacionales en materia de niñez y adolescencia.</w:t>
            </w:r>
          </w:p>
        </w:tc>
        <w:tc>
          <w:tcPr>
            <w:tcW w:w="3118" w:type="dxa"/>
            <w:vAlign w:val="center"/>
          </w:tcPr>
          <w:p w14:paraId="734EACDE" w14:textId="120A96EE" w:rsidR="003D501A" w:rsidRPr="007F78A7" w:rsidRDefault="00BA7D5D" w:rsidP="00EE585C">
            <w:pPr>
              <w:spacing w:after="0" w:line="240" w:lineRule="auto"/>
              <w:contextualSpacing/>
              <w:jc w:val="center"/>
              <w:rPr>
                <w:rFonts w:ascii="Gotham Medium" w:hAnsi="Gotham Medium"/>
                <w:spacing w:val="10"/>
                <w:sz w:val="24"/>
                <w:lang w:eastAsia="es-AR"/>
              </w:rPr>
            </w:pPr>
            <w:r>
              <w:rPr>
                <w:rFonts w:ascii="Gotham Medium" w:hAnsi="Gotham Medium"/>
                <w:spacing w:val="10"/>
                <w:sz w:val="24"/>
                <w:szCs w:val="24"/>
                <w:lang w:val="es-AR" w:eastAsia="es-AR"/>
              </w:rPr>
              <w:t xml:space="preserve">SALON </w:t>
            </w:r>
            <w:r w:rsidR="003738F3">
              <w:rPr>
                <w:rFonts w:ascii="Gotham Medium" w:hAnsi="Gotham Medium"/>
                <w:spacing w:val="10"/>
                <w:sz w:val="24"/>
                <w:szCs w:val="24"/>
                <w:lang w:val="es-AR" w:eastAsia="es-AR"/>
              </w:rPr>
              <w:t>VERDE</w:t>
            </w:r>
          </w:p>
        </w:tc>
      </w:tr>
      <w:tr w:rsidR="003D501A" w:rsidRPr="007F78A7" w14:paraId="7B433462" w14:textId="77777777" w:rsidTr="003D50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951" w:type="dxa"/>
            <w:vMerge/>
            <w:vAlign w:val="center"/>
          </w:tcPr>
          <w:p w14:paraId="4A064641" w14:textId="77777777" w:rsidR="003D501A" w:rsidRPr="007F78A7" w:rsidRDefault="003D501A" w:rsidP="00961D44">
            <w:pPr>
              <w:spacing w:after="0"/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eastAsia="es-AR"/>
              </w:rPr>
            </w:pPr>
          </w:p>
        </w:tc>
        <w:tc>
          <w:tcPr>
            <w:tcW w:w="5387" w:type="dxa"/>
            <w:vAlign w:val="center"/>
          </w:tcPr>
          <w:p w14:paraId="6DC201C7" w14:textId="77777777" w:rsidR="003D501A" w:rsidRPr="007F78A7" w:rsidRDefault="003D501A" w:rsidP="00961D44">
            <w:pPr>
              <w:contextualSpacing/>
              <w:jc w:val="center"/>
              <w:rPr>
                <w:rFonts w:ascii="Gotham Medium" w:hAnsi="Gotham Medium"/>
                <w:sz w:val="24"/>
                <w:lang w:val="es-ES"/>
              </w:rPr>
            </w:pPr>
            <w:r>
              <w:rPr>
                <w:rFonts w:ascii="Gotham Medium" w:hAnsi="Gotham Medium"/>
                <w:sz w:val="24"/>
                <w:lang w:val="es-ES"/>
              </w:rPr>
              <w:t>Mesa de Debate</w:t>
            </w:r>
            <w:r w:rsidRPr="007F78A7">
              <w:rPr>
                <w:rFonts w:ascii="Gotham Medium" w:hAnsi="Gotham Medium"/>
                <w:sz w:val="24"/>
                <w:lang w:val="es-ES"/>
              </w:rPr>
              <w:t>: La discusión sobre la edad de imputabilidad</w:t>
            </w:r>
          </w:p>
        </w:tc>
        <w:tc>
          <w:tcPr>
            <w:tcW w:w="3118" w:type="dxa"/>
            <w:vAlign w:val="center"/>
          </w:tcPr>
          <w:p w14:paraId="46CB2B26" w14:textId="5569E6BB" w:rsidR="003D501A" w:rsidRPr="007F78A7" w:rsidRDefault="00B31DC2" w:rsidP="00EE585C">
            <w:pPr>
              <w:spacing w:after="0" w:line="240" w:lineRule="auto"/>
              <w:contextualSpacing/>
              <w:jc w:val="center"/>
              <w:rPr>
                <w:rFonts w:ascii="Gotham Medium" w:hAnsi="Gotham Medium"/>
                <w:spacing w:val="10"/>
                <w:sz w:val="24"/>
                <w:lang w:eastAsia="es-AR"/>
              </w:rPr>
            </w:pPr>
            <w:r>
              <w:rPr>
                <w:rFonts w:ascii="Gotham Medium" w:hAnsi="Gotham Medium"/>
                <w:spacing w:val="10"/>
                <w:sz w:val="24"/>
                <w:lang w:eastAsia="es-AR"/>
              </w:rPr>
              <w:t>AULA 217</w:t>
            </w:r>
          </w:p>
        </w:tc>
      </w:tr>
      <w:tr w:rsidR="003D501A" w:rsidRPr="007F78A7" w14:paraId="451FE060" w14:textId="77777777" w:rsidTr="003D501A">
        <w:tblPrEx>
          <w:tblLook w:val="04A0" w:firstRow="1" w:lastRow="0" w:firstColumn="1" w:lastColumn="0" w:noHBand="0" w:noVBand="1"/>
        </w:tblPrEx>
        <w:trPr>
          <w:trHeight w:val="1221"/>
        </w:trPr>
        <w:tc>
          <w:tcPr>
            <w:tcW w:w="1951" w:type="dxa"/>
            <w:vMerge/>
            <w:vAlign w:val="center"/>
          </w:tcPr>
          <w:p w14:paraId="5C3D7CCD" w14:textId="77777777" w:rsidR="003D501A" w:rsidRPr="007F78A7" w:rsidRDefault="003D501A" w:rsidP="00961D44">
            <w:pPr>
              <w:spacing w:after="0"/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eastAsia="es-AR"/>
              </w:rPr>
            </w:pPr>
          </w:p>
        </w:tc>
        <w:tc>
          <w:tcPr>
            <w:tcW w:w="5387" w:type="dxa"/>
            <w:vAlign w:val="center"/>
          </w:tcPr>
          <w:p w14:paraId="3DE99F36" w14:textId="77777777" w:rsidR="003D501A" w:rsidRPr="007F78A7" w:rsidRDefault="003D501A" w:rsidP="00961D44">
            <w:pPr>
              <w:contextualSpacing/>
              <w:jc w:val="center"/>
              <w:rPr>
                <w:rFonts w:ascii="Gotham Medium" w:hAnsi="Gotham Medium"/>
                <w:sz w:val="24"/>
                <w:lang w:val="es-ES"/>
              </w:rPr>
            </w:pPr>
            <w:r>
              <w:rPr>
                <w:rFonts w:ascii="Gotham Medium" w:hAnsi="Gotham Medium"/>
                <w:sz w:val="24"/>
                <w:lang w:val="es-ES"/>
              </w:rPr>
              <w:t>Mesa de Debate</w:t>
            </w:r>
            <w:r w:rsidRPr="007F78A7">
              <w:rPr>
                <w:rFonts w:ascii="Gotham Medium" w:hAnsi="Gotham Medium"/>
                <w:sz w:val="24"/>
                <w:lang w:val="es-ES"/>
              </w:rPr>
              <w:t>:</w:t>
            </w:r>
            <w:r w:rsidRPr="007F78A7">
              <w:rPr>
                <w:rFonts w:ascii="Gotham Medium" w:hAnsi="Gotham Medium"/>
                <w:sz w:val="24"/>
                <w:lang w:val="es-AR"/>
              </w:rPr>
              <w:t xml:space="preserve"> </w:t>
            </w:r>
            <w:r w:rsidRPr="007F78A7">
              <w:rPr>
                <w:rFonts w:ascii="Gotham Medium" w:hAnsi="Gotham Medium"/>
                <w:sz w:val="24"/>
                <w:lang w:val="es-ES"/>
              </w:rPr>
              <w:t>Centros de privación de libertad. Estructuración conforme a  estándares internacionales, monitoreo frecuente e independiente.</w:t>
            </w:r>
          </w:p>
        </w:tc>
        <w:tc>
          <w:tcPr>
            <w:tcW w:w="3118" w:type="dxa"/>
            <w:vAlign w:val="center"/>
          </w:tcPr>
          <w:p w14:paraId="468DB32F" w14:textId="40D563FE" w:rsidR="003D501A" w:rsidRPr="007F78A7" w:rsidRDefault="00B31DC2" w:rsidP="00EE585C">
            <w:pPr>
              <w:spacing w:after="0" w:line="240" w:lineRule="auto"/>
              <w:contextualSpacing/>
              <w:jc w:val="center"/>
              <w:rPr>
                <w:rFonts w:ascii="Gotham Medium" w:hAnsi="Gotham Medium"/>
                <w:spacing w:val="10"/>
                <w:sz w:val="24"/>
                <w:lang w:eastAsia="es-AR"/>
              </w:rPr>
            </w:pPr>
            <w:r>
              <w:rPr>
                <w:rFonts w:ascii="Gotham Medium" w:hAnsi="Gotham Medium"/>
                <w:spacing w:val="10"/>
                <w:sz w:val="24"/>
                <w:szCs w:val="24"/>
                <w:lang w:val="es-AR" w:eastAsia="es-AR"/>
              </w:rPr>
              <w:t>SALA VELEZ SARSFIELD</w:t>
            </w:r>
          </w:p>
        </w:tc>
      </w:tr>
      <w:tr w:rsidR="003D501A" w:rsidRPr="003D501A" w14:paraId="30DADF17" w14:textId="77777777" w:rsidTr="003D501A">
        <w:tc>
          <w:tcPr>
            <w:tcW w:w="1951" w:type="dxa"/>
            <w:shd w:val="clear" w:color="auto" w:fill="auto"/>
            <w:vAlign w:val="center"/>
          </w:tcPr>
          <w:p w14:paraId="72EF9598" w14:textId="77777777" w:rsidR="003D501A" w:rsidRPr="003D501A" w:rsidRDefault="003D501A" w:rsidP="003D501A">
            <w:pPr>
              <w:spacing w:after="0"/>
              <w:contextualSpacing/>
              <w:jc w:val="center"/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</w:pPr>
            <w:r w:rsidRPr="003D501A">
              <w:rPr>
                <w:rFonts w:ascii="Gotham Medium" w:hAnsi="Gotham Medium"/>
                <w:b/>
                <w:spacing w:val="10"/>
                <w:sz w:val="24"/>
                <w:lang w:val="es-AR" w:eastAsia="es-AR"/>
              </w:rPr>
              <w:t>18:15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C4AD670" w14:textId="77777777" w:rsidR="003D501A" w:rsidRPr="007F78A7" w:rsidRDefault="003D501A" w:rsidP="003D501A">
            <w:pPr>
              <w:spacing w:after="0" w:line="240" w:lineRule="auto"/>
              <w:contextualSpacing/>
              <w:jc w:val="center"/>
              <w:rPr>
                <w:rFonts w:ascii="Gotham Medium" w:hAnsi="Gotham Medium"/>
                <w:spacing w:val="10"/>
                <w:sz w:val="24"/>
                <w:lang w:val="es-AR" w:eastAsia="es-AR"/>
              </w:rPr>
            </w:pPr>
            <w:r w:rsidRPr="007F78A7">
              <w:rPr>
                <w:rFonts w:ascii="Gotham Medium" w:hAnsi="Gotham Medium"/>
                <w:spacing w:val="10"/>
                <w:sz w:val="24"/>
                <w:lang w:val="es-AR" w:eastAsia="es-AR"/>
              </w:rPr>
              <w:t xml:space="preserve">Sesión de </w:t>
            </w:r>
            <w:r w:rsidR="00BA7D5D">
              <w:rPr>
                <w:rFonts w:ascii="Gotham Medium" w:hAnsi="Gotham Medium"/>
                <w:spacing w:val="10"/>
                <w:sz w:val="24"/>
                <w:lang w:val="es-AR" w:eastAsia="es-AR"/>
              </w:rPr>
              <w:t>Clausura</w:t>
            </w:r>
            <w:r w:rsidRPr="007F78A7">
              <w:rPr>
                <w:rFonts w:ascii="Gotham Medium" w:hAnsi="Gotham Medium"/>
                <w:spacing w:val="10"/>
                <w:sz w:val="24"/>
                <w:lang w:val="es-AR" w:eastAsia="es-AR"/>
              </w:rPr>
              <w:t>:</w:t>
            </w:r>
          </w:p>
          <w:p w14:paraId="0E116806" w14:textId="77777777" w:rsidR="003D501A" w:rsidRPr="003D501A" w:rsidRDefault="003D501A" w:rsidP="003D501A">
            <w:pPr>
              <w:spacing w:after="0" w:line="240" w:lineRule="auto"/>
              <w:contextualSpacing/>
              <w:jc w:val="center"/>
              <w:rPr>
                <w:rFonts w:ascii="Gotham Medium" w:hAnsi="Gotham Medium"/>
                <w:b/>
                <w:sz w:val="24"/>
                <w:lang w:val="es-ES"/>
              </w:rPr>
            </w:pPr>
            <w:r w:rsidRPr="007F78A7">
              <w:rPr>
                <w:rFonts w:ascii="Gotham Medium" w:hAnsi="Gotham Medium"/>
                <w:spacing w:val="10"/>
                <w:sz w:val="24"/>
                <w:lang w:val="es-AR" w:eastAsia="es-AR"/>
              </w:rPr>
              <w:t xml:space="preserve">- </w:t>
            </w:r>
            <w:r>
              <w:rPr>
                <w:rFonts w:ascii="Gotham Medium" w:hAnsi="Gotham Medium"/>
                <w:spacing w:val="10"/>
                <w:sz w:val="24"/>
                <w:lang w:val="es-AR" w:eastAsia="es-AR"/>
              </w:rPr>
              <w:t>Cierre</w:t>
            </w:r>
            <w:r w:rsidRPr="007F78A7">
              <w:rPr>
                <w:rFonts w:ascii="Gotham Medium" w:hAnsi="Gotham Medium"/>
                <w:spacing w:val="10"/>
                <w:sz w:val="24"/>
                <w:lang w:val="es-AR" w:eastAsia="es-AR"/>
              </w:rPr>
              <w:t xml:space="preserve"> por parte de funcionarios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D05FDB" w14:textId="77777777" w:rsidR="003D501A" w:rsidRPr="00BA7D5D" w:rsidRDefault="003D501A" w:rsidP="003D501A">
            <w:pPr>
              <w:spacing w:after="0"/>
              <w:contextualSpacing/>
              <w:jc w:val="center"/>
              <w:rPr>
                <w:rFonts w:ascii="Gotham Black" w:hAnsi="Gotham Black"/>
                <w:spacing w:val="10"/>
                <w:sz w:val="24"/>
                <w:lang w:val="es-AR" w:eastAsia="es-AR"/>
              </w:rPr>
            </w:pPr>
            <w:r w:rsidRPr="00BA7D5D">
              <w:rPr>
                <w:rFonts w:ascii="Gotham Black" w:hAnsi="Gotham Black"/>
                <w:spacing w:val="10"/>
                <w:sz w:val="24"/>
                <w:lang w:val="es-AR" w:eastAsia="es-AR"/>
              </w:rPr>
              <w:t>Dr. German Garavano</w:t>
            </w:r>
          </w:p>
          <w:p w14:paraId="70FA3ECE" w14:textId="77777777" w:rsidR="003D501A" w:rsidRDefault="003D501A" w:rsidP="003D501A">
            <w:pPr>
              <w:spacing w:after="0"/>
              <w:contextualSpacing/>
              <w:jc w:val="center"/>
              <w:rPr>
                <w:rFonts w:ascii="Gotham Book" w:hAnsi="Gotham Book"/>
                <w:spacing w:val="10"/>
                <w:sz w:val="22"/>
                <w:lang w:val="es-AR" w:eastAsia="es-AR"/>
              </w:rPr>
            </w:pPr>
            <w:r w:rsidRPr="00BA7D5D">
              <w:rPr>
                <w:rFonts w:ascii="Gotham Book" w:hAnsi="Gotham Book"/>
                <w:spacing w:val="10"/>
                <w:sz w:val="22"/>
                <w:lang w:val="es-AR" w:eastAsia="es-AR"/>
              </w:rPr>
              <w:t>Ministro de Justicia y Derechos Humanos de la Nación</w:t>
            </w:r>
          </w:p>
          <w:p w14:paraId="4B485467" w14:textId="77777777" w:rsidR="00121BC8" w:rsidRPr="003D501A" w:rsidRDefault="00121BC8" w:rsidP="003D501A">
            <w:pPr>
              <w:spacing w:after="0"/>
              <w:contextualSpacing/>
              <w:jc w:val="center"/>
              <w:rPr>
                <w:rFonts w:ascii="Gotham Book" w:hAnsi="Gotham Book"/>
                <w:spacing w:val="10"/>
                <w:sz w:val="24"/>
                <w:lang w:val="es-AR" w:eastAsia="es-AR"/>
              </w:rPr>
            </w:pPr>
            <w:r w:rsidRPr="00EE585C">
              <w:rPr>
                <w:rFonts w:ascii="Gotham Black" w:hAnsi="Gotham Black"/>
                <w:spacing w:val="10"/>
                <w:sz w:val="24"/>
                <w:lang w:val="es-AR" w:eastAsia="es-AR"/>
              </w:rPr>
              <w:t>Florence Bauer</w:t>
            </w:r>
            <w:r>
              <w:rPr>
                <w:rFonts w:ascii="Gotham Book" w:hAnsi="Gotham Book"/>
                <w:spacing w:val="10"/>
                <w:sz w:val="22"/>
                <w:lang w:val="es-AR" w:eastAsia="es-AR"/>
              </w:rPr>
              <w:t>, Representante de UNICEF Argentina</w:t>
            </w:r>
          </w:p>
        </w:tc>
      </w:tr>
    </w:tbl>
    <w:p w14:paraId="57AD4FDE" w14:textId="77777777" w:rsidR="009600CD" w:rsidRPr="009600CD" w:rsidRDefault="009600CD" w:rsidP="00743312">
      <w:pPr>
        <w:rPr>
          <w:b/>
        </w:rPr>
      </w:pPr>
    </w:p>
    <w:sectPr w:rsidR="009600CD" w:rsidRPr="009600CD" w:rsidSect="00743312"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lac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CD"/>
    <w:rsid w:val="000179B0"/>
    <w:rsid w:val="00121BC8"/>
    <w:rsid w:val="00176365"/>
    <w:rsid w:val="001A7AB8"/>
    <w:rsid w:val="002618DD"/>
    <w:rsid w:val="00371003"/>
    <w:rsid w:val="003738F3"/>
    <w:rsid w:val="00385107"/>
    <w:rsid w:val="003A7E9C"/>
    <w:rsid w:val="003D501A"/>
    <w:rsid w:val="00423A57"/>
    <w:rsid w:val="00445D6E"/>
    <w:rsid w:val="0061689B"/>
    <w:rsid w:val="00645C6A"/>
    <w:rsid w:val="006614CC"/>
    <w:rsid w:val="00695580"/>
    <w:rsid w:val="00710703"/>
    <w:rsid w:val="00743312"/>
    <w:rsid w:val="007F30D0"/>
    <w:rsid w:val="007F78A7"/>
    <w:rsid w:val="008374A5"/>
    <w:rsid w:val="00926BDE"/>
    <w:rsid w:val="009600CD"/>
    <w:rsid w:val="00961D44"/>
    <w:rsid w:val="00B31DC2"/>
    <w:rsid w:val="00BA7D5D"/>
    <w:rsid w:val="00CB34C9"/>
    <w:rsid w:val="00CC0BA5"/>
    <w:rsid w:val="00CD13A4"/>
    <w:rsid w:val="00DC34B7"/>
    <w:rsid w:val="00E23365"/>
    <w:rsid w:val="00EE585C"/>
    <w:rsid w:val="00EF513E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D2584"/>
  <w15:docId w15:val="{991AFDDA-7E3E-4EFD-A345-30D8E186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600CD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9B0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3D5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EC25-FEAE-479C-856C-D7A24B53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Quiroga</dc:creator>
  <cp:lastModifiedBy>Agustina Ferrando</cp:lastModifiedBy>
  <cp:revision>2</cp:revision>
  <cp:lastPrinted>2016-08-05T19:07:00Z</cp:lastPrinted>
  <dcterms:created xsi:type="dcterms:W3CDTF">2016-09-11T00:53:00Z</dcterms:created>
  <dcterms:modified xsi:type="dcterms:W3CDTF">2016-09-11T00:53:00Z</dcterms:modified>
</cp:coreProperties>
</file>